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6EFD" w14:textId="285C3A00" w:rsidR="00391B95" w:rsidRDefault="009563B7" w:rsidP="009563B7">
      <w:pPr>
        <w:jc w:val="center"/>
        <w:rPr>
          <w:b/>
          <w:bCs/>
          <w:sz w:val="32"/>
          <w:szCs w:val="32"/>
        </w:rPr>
      </w:pPr>
      <w:r>
        <w:rPr>
          <w:b/>
          <w:bCs/>
          <w:sz w:val="32"/>
          <w:szCs w:val="32"/>
        </w:rPr>
        <w:t>POLICY:</w:t>
      </w:r>
    </w:p>
    <w:p w14:paraId="7529CC4B" w14:textId="762759F6" w:rsidR="009563B7" w:rsidRDefault="009563B7" w:rsidP="009563B7">
      <w:pPr>
        <w:rPr>
          <w:sz w:val="28"/>
          <w:szCs w:val="28"/>
        </w:rPr>
      </w:pPr>
      <w:r w:rsidRPr="009563B7">
        <w:rPr>
          <w:sz w:val="28"/>
          <w:szCs w:val="28"/>
        </w:rPr>
        <w:t xml:space="preserve">It is the policy of the </w:t>
      </w:r>
      <w:r w:rsidR="00612838" w:rsidRPr="009563B7">
        <w:rPr>
          <w:sz w:val="28"/>
          <w:szCs w:val="28"/>
        </w:rPr>
        <w:t>Grand at</w:t>
      </w:r>
      <w:r w:rsidR="00612838">
        <w:rPr>
          <w:sz w:val="28"/>
          <w:szCs w:val="28"/>
        </w:rPr>
        <w:t xml:space="preserve"> River Valley </w:t>
      </w:r>
      <w:r w:rsidR="00612838" w:rsidRPr="009563B7">
        <w:rPr>
          <w:sz w:val="28"/>
          <w:szCs w:val="28"/>
        </w:rPr>
        <w:t>ADHC</w:t>
      </w:r>
      <w:r w:rsidR="00612838">
        <w:rPr>
          <w:sz w:val="28"/>
          <w:szCs w:val="28"/>
        </w:rPr>
        <w:t xml:space="preserve"> program </w:t>
      </w:r>
      <w:r w:rsidR="00612838" w:rsidRPr="009563B7">
        <w:rPr>
          <w:sz w:val="28"/>
          <w:szCs w:val="28"/>
        </w:rPr>
        <w:t>that registrants</w:t>
      </w:r>
      <w:r w:rsidR="00612838">
        <w:rPr>
          <w:sz w:val="28"/>
          <w:szCs w:val="28"/>
        </w:rPr>
        <w:t xml:space="preserve"> </w:t>
      </w:r>
      <w:r w:rsidR="00612838" w:rsidRPr="009563B7">
        <w:rPr>
          <w:sz w:val="28"/>
          <w:szCs w:val="28"/>
        </w:rPr>
        <w:t>of the ADHC program</w:t>
      </w:r>
      <w:r w:rsidR="00612838">
        <w:rPr>
          <w:sz w:val="28"/>
          <w:szCs w:val="28"/>
        </w:rPr>
        <w:t xml:space="preserve"> can have visitors while attending the ADHC program. </w:t>
      </w:r>
    </w:p>
    <w:p w14:paraId="41898D9D" w14:textId="550A9FCB" w:rsidR="009563B7" w:rsidRDefault="009563B7" w:rsidP="009563B7">
      <w:pPr>
        <w:rPr>
          <w:sz w:val="28"/>
          <w:szCs w:val="28"/>
        </w:rPr>
      </w:pPr>
    </w:p>
    <w:p w14:paraId="1BD0E66B" w14:textId="66C8C186" w:rsidR="009563B7" w:rsidRDefault="009563B7" w:rsidP="009563B7">
      <w:pPr>
        <w:jc w:val="center"/>
        <w:rPr>
          <w:b/>
          <w:bCs/>
          <w:sz w:val="32"/>
          <w:szCs w:val="32"/>
        </w:rPr>
      </w:pPr>
      <w:r>
        <w:rPr>
          <w:b/>
          <w:bCs/>
          <w:sz w:val="32"/>
          <w:szCs w:val="32"/>
        </w:rPr>
        <w:t>PROCEDURE:</w:t>
      </w:r>
      <w:bookmarkStart w:id="0" w:name="_GoBack"/>
      <w:bookmarkEnd w:id="0"/>
    </w:p>
    <w:p w14:paraId="3EB51988" w14:textId="0F744AA7" w:rsidR="009563B7" w:rsidRDefault="009563B7" w:rsidP="009563B7">
      <w:pPr>
        <w:jc w:val="center"/>
        <w:rPr>
          <w:sz w:val="28"/>
          <w:szCs w:val="28"/>
        </w:rPr>
      </w:pPr>
    </w:p>
    <w:p w14:paraId="7B60A4AF" w14:textId="632BF6E7" w:rsidR="009563B7" w:rsidRPr="00E067F8" w:rsidRDefault="00E067F8" w:rsidP="00E067F8">
      <w:pPr>
        <w:pStyle w:val="ListParagraph"/>
        <w:numPr>
          <w:ilvl w:val="0"/>
          <w:numId w:val="6"/>
        </w:numPr>
        <w:rPr>
          <w:sz w:val="28"/>
          <w:szCs w:val="28"/>
        </w:rPr>
      </w:pPr>
      <w:r>
        <w:rPr>
          <w:sz w:val="28"/>
          <w:szCs w:val="28"/>
        </w:rPr>
        <w:t xml:space="preserve"> </w:t>
      </w:r>
      <w:r w:rsidR="005F46F4" w:rsidRPr="00E067F8">
        <w:rPr>
          <w:sz w:val="28"/>
          <w:szCs w:val="28"/>
        </w:rPr>
        <w:t xml:space="preserve">Visitors </w:t>
      </w:r>
    </w:p>
    <w:p w14:paraId="53C23909" w14:textId="121C9030" w:rsidR="009563B7" w:rsidRDefault="005F46F4" w:rsidP="005F46F4">
      <w:pPr>
        <w:pStyle w:val="ListParagraph"/>
        <w:numPr>
          <w:ilvl w:val="2"/>
          <w:numId w:val="6"/>
        </w:numPr>
        <w:rPr>
          <w:sz w:val="28"/>
          <w:szCs w:val="28"/>
        </w:rPr>
      </w:pPr>
      <w:r>
        <w:rPr>
          <w:sz w:val="28"/>
          <w:szCs w:val="28"/>
        </w:rPr>
        <w:t xml:space="preserve">Victors will check in at the front desk. </w:t>
      </w:r>
    </w:p>
    <w:p w14:paraId="6CD4482B" w14:textId="1D164A75" w:rsidR="00DC2274" w:rsidRDefault="00DC2274" w:rsidP="005F46F4">
      <w:pPr>
        <w:pStyle w:val="ListParagraph"/>
        <w:numPr>
          <w:ilvl w:val="2"/>
          <w:numId w:val="6"/>
        </w:numPr>
        <w:rPr>
          <w:sz w:val="28"/>
          <w:szCs w:val="28"/>
        </w:rPr>
      </w:pPr>
      <w:r>
        <w:rPr>
          <w:sz w:val="28"/>
          <w:szCs w:val="28"/>
        </w:rPr>
        <w:t xml:space="preserve">visitors can come to the program at any time while in session </w:t>
      </w:r>
    </w:p>
    <w:p w14:paraId="3FBDEFFF" w14:textId="77777777" w:rsidR="00DC2274" w:rsidRDefault="005F46F4" w:rsidP="00DC2274">
      <w:pPr>
        <w:pStyle w:val="ListParagraph"/>
        <w:numPr>
          <w:ilvl w:val="2"/>
          <w:numId w:val="6"/>
        </w:numPr>
        <w:rPr>
          <w:sz w:val="28"/>
          <w:szCs w:val="28"/>
        </w:rPr>
      </w:pPr>
      <w:r>
        <w:rPr>
          <w:sz w:val="28"/>
          <w:szCs w:val="28"/>
        </w:rPr>
        <w:t xml:space="preserve">visitors may spend time in the ADHC room with registrants or may take registrant into a different room or the front patio of the building. </w:t>
      </w:r>
    </w:p>
    <w:p w14:paraId="51338ADB" w14:textId="7C2EAEBB" w:rsidR="00DC2274" w:rsidRDefault="00DC2274" w:rsidP="00DC2274">
      <w:pPr>
        <w:pStyle w:val="ListParagraph"/>
        <w:numPr>
          <w:ilvl w:val="2"/>
          <w:numId w:val="6"/>
        </w:numPr>
        <w:rPr>
          <w:sz w:val="28"/>
          <w:szCs w:val="28"/>
        </w:rPr>
      </w:pPr>
      <w:r w:rsidRPr="00DC2274">
        <w:rPr>
          <w:sz w:val="28"/>
          <w:szCs w:val="28"/>
        </w:rPr>
        <w:t>If visitors want to take registrants outside</w:t>
      </w:r>
      <w:r>
        <w:rPr>
          <w:sz w:val="28"/>
          <w:szCs w:val="28"/>
        </w:rPr>
        <w:t xml:space="preserve"> </w:t>
      </w:r>
      <w:r w:rsidRPr="00DC2274">
        <w:rPr>
          <w:sz w:val="28"/>
          <w:szCs w:val="28"/>
        </w:rPr>
        <w:t xml:space="preserve">off </w:t>
      </w:r>
      <w:r>
        <w:rPr>
          <w:sz w:val="28"/>
          <w:szCs w:val="28"/>
        </w:rPr>
        <w:t>R</w:t>
      </w:r>
      <w:r w:rsidRPr="00DC2274">
        <w:rPr>
          <w:sz w:val="28"/>
          <w:szCs w:val="28"/>
        </w:rPr>
        <w:t xml:space="preserve">iver </w:t>
      </w:r>
      <w:r>
        <w:rPr>
          <w:sz w:val="28"/>
          <w:szCs w:val="28"/>
        </w:rPr>
        <w:t>V</w:t>
      </w:r>
      <w:r w:rsidRPr="00DC2274">
        <w:rPr>
          <w:sz w:val="28"/>
          <w:szCs w:val="28"/>
        </w:rPr>
        <w:t xml:space="preserve">alley property. </w:t>
      </w:r>
      <w:r>
        <w:rPr>
          <w:sz w:val="28"/>
          <w:szCs w:val="28"/>
        </w:rPr>
        <w:t>T</w:t>
      </w:r>
      <w:r w:rsidRPr="00DC2274">
        <w:rPr>
          <w:sz w:val="28"/>
          <w:szCs w:val="28"/>
        </w:rPr>
        <w:t xml:space="preserve">he registrant if mentally competent based on their MMSE will sign an out on pass. If registrant is not mentally competent based on their MMSE the visitor will sign the out on pass. </w:t>
      </w:r>
    </w:p>
    <w:p w14:paraId="64A41E38" w14:textId="77777777" w:rsidR="00E067F8" w:rsidRDefault="00DC2274" w:rsidP="00E067F8">
      <w:pPr>
        <w:pStyle w:val="ListParagraph"/>
        <w:numPr>
          <w:ilvl w:val="2"/>
          <w:numId w:val="6"/>
        </w:numPr>
        <w:rPr>
          <w:sz w:val="28"/>
          <w:szCs w:val="28"/>
        </w:rPr>
      </w:pPr>
      <w:r>
        <w:rPr>
          <w:sz w:val="28"/>
          <w:szCs w:val="28"/>
        </w:rPr>
        <w:t xml:space="preserve">The program will make space if visitor wants to eat lunch with registrant while in program. </w:t>
      </w:r>
    </w:p>
    <w:p w14:paraId="772EF179" w14:textId="77777777" w:rsidR="00E067F8" w:rsidRDefault="00E067F8" w:rsidP="00E067F8">
      <w:pPr>
        <w:pStyle w:val="ListParagraph"/>
        <w:ind w:left="2160"/>
        <w:rPr>
          <w:sz w:val="28"/>
          <w:szCs w:val="28"/>
        </w:rPr>
      </w:pPr>
    </w:p>
    <w:p w14:paraId="1565B2DF" w14:textId="7154C7A6" w:rsidR="00E067F8" w:rsidRDefault="00E067F8" w:rsidP="00E067F8">
      <w:pPr>
        <w:pStyle w:val="ListParagraph"/>
        <w:numPr>
          <w:ilvl w:val="0"/>
          <w:numId w:val="6"/>
        </w:numPr>
        <w:rPr>
          <w:sz w:val="28"/>
          <w:szCs w:val="28"/>
        </w:rPr>
      </w:pPr>
      <w:r w:rsidRPr="00E067F8">
        <w:rPr>
          <w:sz w:val="28"/>
          <w:szCs w:val="28"/>
        </w:rPr>
        <w:t>Registrants.</w:t>
      </w:r>
    </w:p>
    <w:p w14:paraId="7FDA35F4" w14:textId="1A034FFD" w:rsidR="00E067F8" w:rsidRDefault="00E067F8" w:rsidP="00E067F8">
      <w:pPr>
        <w:pStyle w:val="ListParagraph"/>
        <w:numPr>
          <w:ilvl w:val="2"/>
          <w:numId w:val="6"/>
        </w:numPr>
        <w:rPr>
          <w:sz w:val="28"/>
          <w:szCs w:val="28"/>
        </w:rPr>
      </w:pPr>
      <w:r>
        <w:rPr>
          <w:sz w:val="28"/>
          <w:szCs w:val="28"/>
        </w:rPr>
        <w:t xml:space="preserve">Registrants who are </w:t>
      </w:r>
      <w:r>
        <w:rPr>
          <w:sz w:val="28"/>
          <w:szCs w:val="28"/>
        </w:rPr>
        <w:t xml:space="preserve">mentally competent based on their </w:t>
      </w:r>
      <w:r w:rsidR="00D302B7">
        <w:rPr>
          <w:sz w:val="28"/>
          <w:szCs w:val="28"/>
        </w:rPr>
        <w:t xml:space="preserve">MMSE will inform ADHC staff if they want to leave the ADHC room and will be allowed to walk around the building or sit in the from lobby or patio. </w:t>
      </w:r>
    </w:p>
    <w:p w14:paraId="3E4B5C52" w14:textId="150DD7B1" w:rsidR="00D302B7" w:rsidRPr="00E067F8" w:rsidRDefault="00D302B7" w:rsidP="00E067F8">
      <w:pPr>
        <w:pStyle w:val="ListParagraph"/>
        <w:numPr>
          <w:ilvl w:val="2"/>
          <w:numId w:val="6"/>
        </w:numPr>
        <w:rPr>
          <w:sz w:val="28"/>
          <w:szCs w:val="28"/>
        </w:rPr>
      </w:pPr>
      <w:r>
        <w:rPr>
          <w:sz w:val="28"/>
          <w:szCs w:val="28"/>
        </w:rPr>
        <w:lastRenderedPageBreak/>
        <w:t>Registrants who are mentally competent based on their MMSE</w:t>
      </w:r>
      <w:r>
        <w:rPr>
          <w:sz w:val="28"/>
          <w:szCs w:val="28"/>
        </w:rPr>
        <w:t xml:space="preserve"> can use public transportation if they choose to. ADHC staff will inform them what city busses they should take. </w:t>
      </w:r>
    </w:p>
    <w:p w14:paraId="02F05114" w14:textId="77777777" w:rsidR="00E067F8" w:rsidRDefault="00E067F8" w:rsidP="00DC2274">
      <w:pPr>
        <w:pStyle w:val="ListParagraph"/>
        <w:ind w:left="2160"/>
        <w:rPr>
          <w:sz w:val="28"/>
          <w:szCs w:val="28"/>
        </w:rPr>
      </w:pPr>
    </w:p>
    <w:p w14:paraId="3A01F067" w14:textId="798BCACF" w:rsidR="00E067F8" w:rsidRPr="00DC2274" w:rsidRDefault="00E067F8" w:rsidP="00DC2274">
      <w:pPr>
        <w:pStyle w:val="ListParagraph"/>
        <w:ind w:left="2160"/>
        <w:rPr>
          <w:sz w:val="28"/>
          <w:szCs w:val="28"/>
        </w:rPr>
      </w:pPr>
      <w:r>
        <w:rPr>
          <w:sz w:val="28"/>
          <w:szCs w:val="28"/>
        </w:rPr>
        <w:t xml:space="preserve"> </w:t>
      </w:r>
    </w:p>
    <w:sectPr w:rsidR="00E067F8" w:rsidRPr="00DC227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A8352" w14:textId="77777777" w:rsidR="00E357C8" w:rsidRDefault="00E357C8" w:rsidP="00E16638">
      <w:pPr>
        <w:spacing w:after="0" w:line="240" w:lineRule="auto"/>
      </w:pPr>
      <w:r>
        <w:separator/>
      </w:r>
    </w:p>
  </w:endnote>
  <w:endnote w:type="continuationSeparator" w:id="0">
    <w:p w14:paraId="25C7DE66" w14:textId="77777777" w:rsidR="00E357C8" w:rsidRDefault="00E357C8" w:rsidP="00E16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16B1C" w14:textId="77777777" w:rsidR="00E357C8" w:rsidRDefault="00E357C8" w:rsidP="00E16638">
      <w:pPr>
        <w:spacing w:after="0" w:line="240" w:lineRule="auto"/>
      </w:pPr>
      <w:r>
        <w:separator/>
      </w:r>
    </w:p>
  </w:footnote>
  <w:footnote w:type="continuationSeparator" w:id="0">
    <w:p w14:paraId="2D2A9556" w14:textId="77777777" w:rsidR="00E357C8" w:rsidRDefault="00E357C8" w:rsidP="00E16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B6BC7" w14:textId="0189D9DC" w:rsidR="00E16638" w:rsidRPr="00F74EF0" w:rsidRDefault="00E16638" w:rsidP="00E16638">
    <w:pPr>
      <w:pStyle w:val="Header"/>
      <w:jc w:val="center"/>
      <w:rPr>
        <w:b/>
        <w:bCs/>
        <w:sz w:val="40"/>
        <w:szCs w:val="40"/>
      </w:rPr>
    </w:pPr>
    <w:r>
      <w:rPr>
        <w:b/>
        <w:bCs/>
        <w:sz w:val="40"/>
        <w:szCs w:val="40"/>
      </w:rPr>
      <w:t>The Grand at River Valley ADHC</w:t>
    </w:r>
  </w:p>
  <w:p w14:paraId="57F2916D" w14:textId="77777777" w:rsidR="00E16638" w:rsidRPr="0093321E" w:rsidRDefault="00E16638" w:rsidP="00E16638">
    <w:pPr>
      <w:pStyle w:val="Header"/>
      <w:jc w:val="center"/>
      <w:rPr>
        <w:b/>
        <w:bCs/>
        <w:sz w:val="36"/>
        <w:szCs w:val="36"/>
      </w:rPr>
    </w:pPr>
    <w:r w:rsidRPr="0093321E">
      <w:rPr>
        <w:b/>
        <w:bCs/>
        <w:sz w:val="36"/>
        <w:szCs w:val="36"/>
      </w:rPr>
      <w:t>Policy and Procedure Manual</w:t>
    </w: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110"/>
      <w:gridCol w:w="3110"/>
      <w:gridCol w:w="3110"/>
    </w:tblGrid>
    <w:tr w:rsidR="00E16638" w14:paraId="55593E73" w14:textId="77777777" w:rsidTr="004D35F7">
      <w:tc>
        <w:tcPr>
          <w:tcW w:w="9330" w:type="dxa"/>
          <w:gridSpan w:val="3"/>
          <w:shd w:val="clear" w:color="auto" w:fill="D9D9D9" w:themeFill="background1" w:themeFillShade="D9"/>
        </w:tcPr>
        <w:p w14:paraId="64ACD44B" w14:textId="2F89EE29" w:rsidR="00E16638" w:rsidRPr="0061256B" w:rsidRDefault="00DC2274" w:rsidP="00E16638">
          <w:pPr>
            <w:pStyle w:val="Header"/>
            <w:jc w:val="center"/>
            <w:rPr>
              <w:b/>
              <w:bCs/>
              <w:sz w:val="36"/>
              <w:szCs w:val="36"/>
            </w:rPr>
          </w:pPr>
          <w:r>
            <w:rPr>
              <w:b/>
              <w:bCs/>
              <w:sz w:val="36"/>
              <w:szCs w:val="36"/>
            </w:rPr>
            <w:t>Visit</w:t>
          </w:r>
          <w:r w:rsidR="003A096A">
            <w:rPr>
              <w:b/>
              <w:bCs/>
              <w:sz w:val="36"/>
              <w:szCs w:val="36"/>
            </w:rPr>
            <w:t xml:space="preserve">ing </w:t>
          </w:r>
          <w:r>
            <w:rPr>
              <w:b/>
              <w:bCs/>
              <w:sz w:val="36"/>
              <w:szCs w:val="36"/>
            </w:rPr>
            <w:t>Policy</w:t>
          </w:r>
        </w:p>
      </w:tc>
    </w:tr>
    <w:tr w:rsidR="00E16638" w14:paraId="47325D0A" w14:textId="77777777" w:rsidTr="00894FA6">
      <w:tc>
        <w:tcPr>
          <w:tcW w:w="3110" w:type="dxa"/>
          <w:shd w:val="clear" w:color="auto" w:fill="D9D9D9" w:themeFill="background1" w:themeFillShade="D9"/>
        </w:tcPr>
        <w:p w14:paraId="6D3E6B90" w14:textId="77777777" w:rsidR="00E16638" w:rsidRPr="0093321E" w:rsidRDefault="00E16638" w:rsidP="00E16638">
          <w:pPr>
            <w:pStyle w:val="Header"/>
            <w:jc w:val="center"/>
            <w:rPr>
              <w:b/>
              <w:bCs/>
              <w:sz w:val="24"/>
              <w:szCs w:val="24"/>
            </w:rPr>
          </w:pPr>
          <w:r w:rsidRPr="0093321E">
            <w:rPr>
              <w:b/>
              <w:bCs/>
              <w:sz w:val="24"/>
              <w:szCs w:val="24"/>
            </w:rPr>
            <w:t xml:space="preserve">Effective Date: </w:t>
          </w:r>
        </w:p>
        <w:p w14:paraId="378D6B33" w14:textId="3A3EFFA7" w:rsidR="00E16638" w:rsidRDefault="00612838" w:rsidP="00E16638">
          <w:pPr>
            <w:pStyle w:val="Header"/>
            <w:jc w:val="center"/>
            <w:rPr>
              <w:b/>
              <w:bCs/>
              <w:sz w:val="36"/>
              <w:szCs w:val="36"/>
            </w:rPr>
          </w:pPr>
          <w:r>
            <w:rPr>
              <w:b/>
              <w:bCs/>
              <w:sz w:val="24"/>
              <w:szCs w:val="24"/>
            </w:rPr>
            <w:t>September 17, 2019</w:t>
          </w:r>
          <w:r w:rsidR="00E16638">
            <w:rPr>
              <w:b/>
              <w:bCs/>
              <w:sz w:val="24"/>
              <w:szCs w:val="24"/>
            </w:rPr>
            <w:t>, 2019</w:t>
          </w:r>
        </w:p>
      </w:tc>
      <w:tc>
        <w:tcPr>
          <w:tcW w:w="3110" w:type="dxa"/>
          <w:shd w:val="clear" w:color="auto" w:fill="D9D9D9" w:themeFill="background1" w:themeFillShade="D9"/>
        </w:tcPr>
        <w:p w14:paraId="4487904B" w14:textId="77777777" w:rsidR="00E16638" w:rsidRPr="0093321E" w:rsidRDefault="00E16638" w:rsidP="00E16638">
          <w:pPr>
            <w:pStyle w:val="Header"/>
            <w:jc w:val="center"/>
            <w:rPr>
              <w:b/>
              <w:bCs/>
              <w:sz w:val="24"/>
              <w:szCs w:val="24"/>
            </w:rPr>
          </w:pPr>
          <w:r w:rsidRPr="0093321E">
            <w:rPr>
              <w:b/>
              <w:bCs/>
              <w:sz w:val="24"/>
              <w:szCs w:val="24"/>
            </w:rPr>
            <w:t>Revised Date;</w:t>
          </w:r>
        </w:p>
        <w:p w14:paraId="4756568C" w14:textId="0034B80A" w:rsidR="00E16638" w:rsidRDefault="00612838" w:rsidP="00E16638">
          <w:pPr>
            <w:pStyle w:val="Header"/>
            <w:jc w:val="center"/>
            <w:rPr>
              <w:b/>
              <w:bCs/>
              <w:sz w:val="36"/>
              <w:szCs w:val="36"/>
            </w:rPr>
          </w:pPr>
          <w:r>
            <w:rPr>
              <w:b/>
              <w:bCs/>
              <w:sz w:val="24"/>
              <w:szCs w:val="24"/>
            </w:rPr>
            <w:t>September 17, 2019</w:t>
          </w:r>
          <w:r w:rsidR="00E16638">
            <w:rPr>
              <w:b/>
              <w:bCs/>
              <w:sz w:val="24"/>
              <w:szCs w:val="24"/>
            </w:rPr>
            <w:t xml:space="preserve"> 2019</w:t>
          </w:r>
        </w:p>
      </w:tc>
      <w:tc>
        <w:tcPr>
          <w:tcW w:w="3110" w:type="dxa"/>
          <w:shd w:val="clear" w:color="auto" w:fill="D9D9D9" w:themeFill="background1" w:themeFillShade="D9"/>
        </w:tcPr>
        <w:p w14:paraId="5842BC73" w14:textId="77777777" w:rsidR="00E16638" w:rsidRPr="0093321E" w:rsidRDefault="00E16638" w:rsidP="00E16638">
          <w:pPr>
            <w:pStyle w:val="Header"/>
            <w:jc w:val="center"/>
            <w:rPr>
              <w:b/>
              <w:bCs/>
              <w:sz w:val="24"/>
              <w:szCs w:val="24"/>
            </w:rPr>
          </w:pPr>
          <w:r w:rsidRPr="0093321E">
            <w:rPr>
              <w:b/>
              <w:bCs/>
              <w:sz w:val="24"/>
              <w:szCs w:val="24"/>
            </w:rPr>
            <w:t>Page:</w:t>
          </w:r>
        </w:p>
        <w:p w14:paraId="658F5810" w14:textId="134471E1" w:rsidR="00E16638" w:rsidRDefault="00E16638" w:rsidP="00E16638">
          <w:pPr>
            <w:pStyle w:val="Header"/>
            <w:jc w:val="center"/>
            <w:rPr>
              <w:b/>
              <w:bCs/>
              <w:sz w:val="36"/>
              <w:szCs w:val="36"/>
            </w:rPr>
          </w:pPr>
          <w:r w:rsidRPr="0093321E">
            <w:rPr>
              <w:b/>
              <w:bCs/>
              <w:sz w:val="24"/>
              <w:szCs w:val="24"/>
            </w:rPr>
            <w:t xml:space="preserve">Page </w:t>
          </w:r>
          <w:r w:rsidRPr="0093321E">
            <w:rPr>
              <w:b/>
              <w:bCs/>
              <w:sz w:val="24"/>
              <w:szCs w:val="24"/>
            </w:rPr>
            <w:fldChar w:fldCharType="begin"/>
          </w:r>
          <w:r w:rsidRPr="0093321E">
            <w:rPr>
              <w:b/>
              <w:bCs/>
              <w:sz w:val="24"/>
              <w:szCs w:val="24"/>
            </w:rPr>
            <w:instrText xml:space="preserve"> PAGE  \* Arabic  \* MERGEFORMAT </w:instrText>
          </w:r>
          <w:r w:rsidRPr="0093321E">
            <w:rPr>
              <w:b/>
              <w:bCs/>
              <w:sz w:val="24"/>
              <w:szCs w:val="24"/>
            </w:rPr>
            <w:fldChar w:fldCharType="separate"/>
          </w:r>
          <w:r>
            <w:rPr>
              <w:b/>
              <w:bCs/>
              <w:sz w:val="24"/>
              <w:szCs w:val="24"/>
            </w:rPr>
            <w:t>1</w:t>
          </w:r>
          <w:r w:rsidRPr="0093321E">
            <w:rPr>
              <w:b/>
              <w:bCs/>
              <w:sz w:val="24"/>
              <w:szCs w:val="24"/>
            </w:rPr>
            <w:fldChar w:fldCharType="end"/>
          </w:r>
          <w:r w:rsidRPr="0093321E">
            <w:rPr>
              <w:b/>
              <w:bCs/>
              <w:sz w:val="24"/>
              <w:szCs w:val="24"/>
            </w:rPr>
            <w:t xml:space="preserve"> of </w:t>
          </w:r>
          <w:r w:rsidRPr="0093321E">
            <w:rPr>
              <w:b/>
              <w:bCs/>
              <w:sz w:val="24"/>
              <w:szCs w:val="24"/>
            </w:rPr>
            <w:fldChar w:fldCharType="begin"/>
          </w:r>
          <w:r w:rsidRPr="0093321E">
            <w:rPr>
              <w:b/>
              <w:bCs/>
              <w:sz w:val="24"/>
              <w:szCs w:val="24"/>
            </w:rPr>
            <w:instrText xml:space="preserve"> NUMPAGES  \* Arabic  \* MERGEFORMAT </w:instrText>
          </w:r>
          <w:r w:rsidRPr="0093321E">
            <w:rPr>
              <w:b/>
              <w:bCs/>
              <w:sz w:val="24"/>
              <w:szCs w:val="24"/>
            </w:rPr>
            <w:fldChar w:fldCharType="separate"/>
          </w:r>
          <w:r>
            <w:rPr>
              <w:b/>
              <w:bCs/>
              <w:sz w:val="24"/>
              <w:szCs w:val="24"/>
            </w:rPr>
            <w:t>5</w:t>
          </w:r>
          <w:r w:rsidRPr="0093321E">
            <w:rPr>
              <w:b/>
              <w:bCs/>
              <w:sz w:val="24"/>
              <w:szCs w:val="24"/>
            </w:rPr>
            <w:fldChar w:fldCharType="end"/>
          </w:r>
        </w:p>
      </w:tc>
    </w:tr>
  </w:tbl>
  <w:p w14:paraId="6207E8BA" w14:textId="5A074BB1" w:rsidR="00E16638" w:rsidRDefault="00E16638">
    <w:pPr>
      <w:pStyle w:val="Header"/>
    </w:pPr>
  </w:p>
  <w:p w14:paraId="299D505F" w14:textId="77777777" w:rsidR="00E16638" w:rsidRDefault="00E166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52AF5"/>
    <w:multiLevelType w:val="hybridMultilevel"/>
    <w:tmpl w:val="68F6072E"/>
    <w:lvl w:ilvl="0" w:tplc="CB5E673E">
      <w:start w:val="1"/>
      <w:numFmt w:val="upperLetter"/>
      <w:lvlText w:val="%1."/>
      <w:lvlJc w:val="left"/>
      <w:pPr>
        <w:ind w:left="1080" w:hanging="72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9E744F"/>
    <w:multiLevelType w:val="hybridMultilevel"/>
    <w:tmpl w:val="99FA9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B44884"/>
    <w:multiLevelType w:val="hybridMultilevel"/>
    <w:tmpl w:val="654EE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C02414"/>
    <w:multiLevelType w:val="hybridMultilevel"/>
    <w:tmpl w:val="0EE6D57C"/>
    <w:lvl w:ilvl="0" w:tplc="D92858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8E1579"/>
    <w:multiLevelType w:val="hybridMultilevel"/>
    <w:tmpl w:val="D3E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1266AB"/>
    <w:multiLevelType w:val="hybridMultilevel"/>
    <w:tmpl w:val="0C72E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38"/>
    <w:rsid w:val="00027A26"/>
    <w:rsid w:val="000A2CCC"/>
    <w:rsid w:val="00284BAB"/>
    <w:rsid w:val="00391B95"/>
    <w:rsid w:val="003A096A"/>
    <w:rsid w:val="003C03A5"/>
    <w:rsid w:val="004E5147"/>
    <w:rsid w:val="005D167B"/>
    <w:rsid w:val="005F46F4"/>
    <w:rsid w:val="00612838"/>
    <w:rsid w:val="00673F33"/>
    <w:rsid w:val="0076075B"/>
    <w:rsid w:val="0078274C"/>
    <w:rsid w:val="009563B7"/>
    <w:rsid w:val="00A21F4B"/>
    <w:rsid w:val="00AE24A3"/>
    <w:rsid w:val="00D302B7"/>
    <w:rsid w:val="00D50E99"/>
    <w:rsid w:val="00D6380E"/>
    <w:rsid w:val="00DC2274"/>
    <w:rsid w:val="00E067F8"/>
    <w:rsid w:val="00E16638"/>
    <w:rsid w:val="00E357C8"/>
    <w:rsid w:val="00ED27D8"/>
    <w:rsid w:val="00F615D9"/>
    <w:rsid w:val="00FC6C7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6D6C5"/>
  <w15:chartTrackingRefBased/>
  <w15:docId w15:val="{4EA61AE4-021F-4D8C-BF2C-48C894921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166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6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638"/>
  </w:style>
  <w:style w:type="table" w:styleId="TableGrid">
    <w:name w:val="Table Grid"/>
    <w:basedOn w:val="TableNormal"/>
    <w:uiPriority w:val="39"/>
    <w:rsid w:val="00E16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166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638"/>
  </w:style>
  <w:style w:type="paragraph" w:styleId="ListParagraph">
    <w:name w:val="List Paragraph"/>
    <w:basedOn w:val="Normal"/>
    <w:uiPriority w:val="34"/>
    <w:qFormat/>
    <w:rsid w:val="009563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2</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mweinstock</dc:creator>
  <cp:keywords/>
  <dc:description/>
  <cp:lastModifiedBy>Joseph Prager</cp:lastModifiedBy>
  <cp:revision>10</cp:revision>
  <cp:lastPrinted>2019-07-02T19:33:00Z</cp:lastPrinted>
  <dcterms:created xsi:type="dcterms:W3CDTF">2019-07-02T18:14:00Z</dcterms:created>
  <dcterms:modified xsi:type="dcterms:W3CDTF">2019-09-17T19:29:00Z</dcterms:modified>
</cp:coreProperties>
</file>